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F" w:rsidRDefault="00151BBF" w:rsidP="00A40694">
      <w:pPr>
        <w:spacing w:after="0"/>
      </w:pPr>
      <w:bookmarkStart w:id="0" w:name="_GoBack"/>
      <w:bookmarkEnd w:id="0"/>
      <w:r>
        <w:t>MAIN ISSUES IDENTIFIED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Overuse of ground/ park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Intensity of use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 xml:space="preserve">Gates 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What is the purpose of Citizens Park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Blend the needs of all users- sport and dogs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Premier sporting ground- poo, holes, sticks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Some dog owners are not playing by the rules- human behaviour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Keeping dogs off during training/ games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Considering future expansion:</w:t>
      </w:r>
    </w:p>
    <w:p w:rsidR="00151BBF" w:rsidRDefault="00151BBF" w:rsidP="00151BBF">
      <w:pPr>
        <w:pStyle w:val="ListParagraph"/>
        <w:ind w:left="1440"/>
      </w:pPr>
      <w:r>
        <w:t>1. What can be achieved now (improve the current situation)</w:t>
      </w:r>
    </w:p>
    <w:p w:rsidR="00151BBF" w:rsidRDefault="00151BBF" w:rsidP="00A40694">
      <w:pPr>
        <w:pStyle w:val="ListParagraph"/>
        <w:ind w:left="1440"/>
      </w:pPr>
      <w:r>
        <w:t>2. Longer term future</w:t>
      </w:r>
    </w:p>
    <w:p w:rsidR="00A40694" w:rsidRDefault="00A40694" w:rsidP="00A40694">
      <w:pPr>
        <w:spacing w:after="0"/>
      </w:pPr>
    </w:p>
    <w:p w:rsidR="00151BBF" w:rsidRDefault="00151BBF" w:rsidP="00A40694">
      <w:pPr>
        <w:spacing w:after="0"/>
      </w:pPr>
      <w:r>
        <w:t>IMPROVEMENTS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Draft budget- Education and Enforcement Officer- additional resource. Inform – Educate - Enforce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Consider alternate sites for open space – working with Education Department eg. schools with courts not used after hours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Lighting- cause and effect- currently under the Open Space Lighting Policy, CP is given: April- October, 2 light towers, 7 days a week (above and beyond other sites)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Review Council Policy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Cost of sport- there are still costs involved if sport aren’t there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Briefing Council next week – update on first 2 CPUG meeting outcomes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Signage- options –inject humour, it will be noticed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Code of Conduct – ie. Invitation to use the facility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Gates back on?? Still in question.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Explore SA model in greater detail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In the interim- explore temporary fencing at Mary Street – or elsewhere, so dogs are safe in the short term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Ongoing group discussion. Social element. Designated Dog Group</w:t>
      </w:r>
    </w:p>
    <w:p w:rsidR="00151BBF" w:rsidRDefault="00151BBF" w:rsidP="00151BBF">
      <w:pPr>
        <w:pStyle w:val="ListParagraph"/>
        <w:numPr>
          <w:ilvl w:val="0"/>
          <w:numId w:val="2"/>
        </w:numPr>
        <w:ind w:hanging="720"/>
      </w:pPr>
      <w:r>
        <w:t>Volunteers to pick up poo</w:t>
      </w:r>
    </w:p>
    <w:p w:rsidR="00A40694" w:rsidRDefault="00A40694" w:rsidP="00A40694">
      <w:pPr>
        <w:spacing w:after="0"/>
      </w:pPr>
    </w:p>
    <w:p w:rsidR="00151BBF" w:rsidRDefault="00151BBF" w:rsidP="00A40694">
      <w:pPr>
        <w:spacing w:after="0"/>
      </w:pPr>
      <w:r>
        <w:t>REFERING TO TOR</w:t>
      </w:r>
    </w:p>
    <w:p w:rsidR="00151BBF" w:rsidRDefault="00151BBF" w:rsidP="00151BBF">
      <w:pPr>
        <w:pStyle w:val="ListParagraph"/>
        <w:numPr>
          <w:ilvl w:val="0"/>
          <w:numId w:val="3"/>
        </w:numPr>
      </w:pPr>
      <w:r>
        <w:t>Off Leash status – needs a 28 day gazette- can’t happen during CPUG process (a formal process needs to commence)</w:t>
      </w:r>
    </w:p>
    <w:p w:rsidR="00151BBF" w:rsidRDefault="00151BBF" w:rsidP="00151BBF">
      <w:pPr>
        <w:pStyle w:val="ListParagraph"/>
        <w:numPr>
          <w:ilvl w:val="0"/>
          <w:numId w:val="3"/>
        </w:numPr>
      </w:pPr>
      <w:r>
        <w:t>Confusion with signage at the park regarding off leash area</w:t>
      </w:r>
    </w:p>
    <w:p w:rsidR="00151BBF" w:rsidRDefault="00151BBF" w:rsidP="00151BBF">
      <w:pPr>
        <w:pStyle w:val="ListParagraph"/>
        <w:numPr>
          <w:ilvl w:val="0"/>
          <w:numId w:val="3"/>
        </w:numPr>
      </w:pPr>
      <w:r>
        <w:t>Dog representatives we</w:t>
      </w:r>
      <w:r w:rsidR="00A40694">
        <w:t>re</w:t>
      </w:r>
      <w:r>
        <w:t xml:space="preserve"> against changing the off leash status</w:t>
      </w:r>
    </w:p>
    <w:p w:rsidR="00151BBF" w:rsidRDefault="00151BBF" w:rsidP="00151BBF">
      <w:pPr>
        <w:pStyle w:val="ListParagraph"/>
        <w:numPr>
          <w:ilvl w:val="0"/>
          <w:numId w:val="3"/>
        </w:numPr>
      </w:pPr>
      <w:r>
        <w:t xml:space="preserve">Sports Clubs were silent- don’t want to necessarily change the </w:t>
      </w:r>
      <w:r w:rsidR="00A40694">
        <w:t>status</w:t>
      </w:r>
      <w:r>
        <w:t xml:space="preserve"> but also need to consider some </w:t>
      </w:r>
      <w:r w:rsidR="00A40694">
        <w:t>other option</w:t>
      </w:r>
    </w:p>
    <w:p w:rsidR="00A40694" w:rsidRDefault="00A40694" w:rsidP="00A40694">
      <w:pPr>
        <w:spacing w:after="0"/>
      </w:pPr>
    </w:p>
    <w:p w:rsidR="00A40694" w:rsidRDefault="00A40694" w:rsidP="00A40694">
      <w:pPr>
        <w:spacing w:after="0"/>
      </w:pPr>
    </w:p>
    <w:p w:rsidR="00A40694" w:rsidRDefault="00A40694" w:rsidP="00A40694">
      <w:pPr>
        <w:spacing w:after="0"/>
      </w:pPr>
    </w:p>
    <w:p w:rsidR="00A40694" w:rsidRDefault="00A40694" w:rsidP="00A40694">
      <w:pPr>
        <w:spacing w:after="0"/>
      </w:pPr>
    </w:p>
    <w:p w:rsidR="00A40694" w:rsidRDefault="00A40694" w:rsidP="00A40694">
      <w:pPr>
        <w:spacing w:after="0"/>
      </w:pPr>
    </w:p>
    <w:p w:rsidR="00151BBF" w:rsidRDefault="00151BBF" w:rsidP="00A40694">
      <w:pPr>
        <w:spacing w:after="0"/>
      </w:pPr>
      <w:r>
        <w:t>OTHER ISSUES/ QUESTIONS</w:t>
      </w:r>
    </w:p>
    <w:p w:rsidR="00151BBF" w:rsidRDefault="00151BBF" w:rsidP="00151BBF">
      <w:pPr>
        <w:pStyle w:val="ListParagraph"/>
        <w:numPr>
          <w:ilvl w:val="0"/>
          <w:numId w:val="1"/>
        </w:numPr>
        <w:ind w:hanging="720"/>
      </w:pPr>
      <w:r>
        <w:t>Bob Hutten- wanted to know cost to maintain sports grounds</w:t>
      </w:r>
    </w:p>
    <w:p w:rsidR="00A40694" w:rsidRDefault="00A40694" w:rsidP="00151BBF">
      <w:pPr>
        <w:pStyle w:val="ListParagraph"/>
        <w:numPr>
          <w:ilvl w:val="0"/>
          <w:numId w:val="1"/>
        </w:numPr>
        <w:ind w:hanging="720"/>
      </w:pPr>
      <w:r>
        <w:t>Too early to bring in Paws for Play</w:t>
      </w:r>
    </w:p>
    <w:p w:rsidR="00A40694" w:rsidRDefault="00A40694" w:rsidP="00151BBF">
      <w:pPr>
        <w:pStyle w:val="ListParagraph"/>
        <w:numPr>
          <w:ilvl w:val="0"/>
          <w:numId w:val="1"/>
        </w:numPr>
        <w:ind w:hanging="720"/>
      </w:pPr>
      <w:r>
        <w:t>Lighting Saturday/ Sunday- is this necessary. JH requested that the group think about this and come back with thoughts. Do Friday/ Saturday nights cause antisocial behaviour? Cause and Effect- when lights are on during winter it attracted unauthorised access by outside sporting clubs.</w:t>
      </w:r>
    </w:p>
    <w:p w:rsidR="00A40694" w:rsidRDefault="00A40694" w:rsidP="00151BBF">
      <w:pPr>
        <w:pStyle w:val="ListParagraph"/>
        <w:numPr>
          <w:ilvl w:val="0"/>
          <w:numId w:val="1"/>
        </w:numPr>
        <w:ind w:hanging="720"/>
      </w:pPr>
      <w:r>
        <w:t>Council will bring the themes together from Meeting 2 - into a few categories</w:t>
      </w:r>
    </w:p>
    <w:p w:rsidR="00A40694" w:rsidRDefault="00A40694" w:rsidP="00151BBF">
      <w:pPr>
        <w:pStyle w:val="ListParagraph"/>
        <w:numPr>
          <w:ilvl w:val="0"/>
          <w:numId w:val="1"/>
        </w:numPr>
        <w:ind w:hanging="720"/>
      </w:pPr>
      <w:r>
        <w:t>The group as a whole think that they won’t come to a consensus by the end of meeting 3. There was discussion of meeting a 4</w:t>
      </w:r>
      <w:r w:rsidRPr="00A40694">
        <w:rPr>
          <w:vertAlign w:val="superscript"/>
        </w:rPr>
        <w:t>th</w:t>
      </w:r>
      <w:r>
        <w:t xml:space="preserve"> time. Sport representatives were open to this, but thought in a Reference Group like this- there is not always an agreed outcome by the end. </w:t>
      </w:r>
    </w:p>
    <w:p w:rsidR="00151BBF" w:rsidRDefault="00151BBF" w:rsidP="00151BBF"/>
    <w:sectPr w:rsidR="00151B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2" w:rsidRDefault="00DF1C12" w:rsidP="00DF1C12">
      <w:pPr>
        <w:spacing w:after="0" w:line="240" w:lineRule="auto"/>
      </w:pPr>
      <w:r>
        <w:separator/>
      </w:r>
    </w:p>
  </w:endnote>
  <w:endnote w:type="continuationSeparator" w:id="0">
    <w:p w:rsidR="00DF1C12" w:rsidRDefault="00DF1C12" w:rsidP="00DF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2" w:rsidRDefault="00DF1C12" w:rsidP="00DF1C12">
      <w:pPr>
        <w:spacing w:after="0" w:line="240" w:lineRule="auto"/>
      </w:pPr>
      <w:r>
        <w:separator/>
      </w:r>
    </w:p>
  </w:footnote>
  <w:footnote w:type="continuationSeparator" w:id="0">
    <w:p w:rsidR="00DF1C12" w:rsidRDefault="00DF1C12" w:rsidP="00DF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12" w:rsidRPr="00DF1C12" w:rsidRDefault="00DF1C12">
    <w:pPr>
      <w:pStyle w:val="Header"/>
      <w:rPr>
        <w:sz w:val="32"/>
        <w:szCs w:val="32"/>
      </w:rPr>
    </w:pPr>
    <w:r w:rsidRPr="00DF1C12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890AE55" wp14:editId="617CFD32">
          <wp:simplePos x="0" y="0"/>
          <wp:positionH relativeFrom="column">
            <wp:posOffset>4739640</wp:posOffset>
          </wp:positionH>
          <wp:positionV relativeFrom="paragraph">
            <wp:posOffset>-335280</wp:posOffset>
          </wp:positionV>
          <wp:extent cx="993140" cy="8534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C12">
      <w:rPr>
        <w:sz w:val="32"/>
        <w:szCs w:val="32"/>
      </w:rPr>
      <w:t>CPUG Meeting 2 Minutes</w:t>
    </w:r>
  </w:p>
  <w:p w:rsidR="00DF1C12" w:rsidRDefault="00DF1C12">
    <w:pPr>
      <w:pStyle w:val="Header"/>
      <w:rPr>
        <w:sz w:val="32"/>
        <w:szCs w:val="32"/>
      </w:rPr>
    </w:pPr>
    <w:r w:rsidRPr="00DF1C12">
      <w:rPr>
        <w:sz w:val="32"/>
        <w:szCs w:val="32"/>
      </w:rPr>
      <w:t>9 April 2015</w:t>
    </w:r>
  </w:p>
  <w:p w:rsidR="00DF1C12" w:rsidRPr="00DF1C12" w:rsidRDefault="00DF1C1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786"/>
    <w:multiLevelType w:val="hybridMultilevel"/>
    <w:tmpl w:val="B042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5004"/>
    <w:multiLevelType w:val="hybridMultilevel"/>
    <w:tmpl w:val="7A744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1B7"/>
    <w:multiLevelType w:val="hybridMultilevel"/>
    <w:tmpl w:val="992A6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2"/>
    <w:rsid w:val="00151BBF"/>
    <w:rsid w:val="002D6B97"/>
    <w:rsid w:val="00476B8C"/>
    <w:rsid w:val="008F0617"/>
    <w:rsid w:val="00A40694"/>
    <w:rsid w:val="00DF1C12"/>
    <w:rsid w:val="00E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DF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F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1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DF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F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1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Castiello, Kimberley</dc:creator>
  <cp:lastModifiedBy>Murrell, Clare</cp:lastModifiedBy>
  <cp:revision>2</cp:revision>
  <dcterms:created xsi:type="dcterms:W3CDTF">2015-04-10T04:48:00Z</dcterms:created>
  <dcterms:modified xsi:type="dcterms:W3CDTF">2015-04-10T04:48:00Z</dcterms:modified>
</cp:coreProperties>
</file>